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задания.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7117FB" w:rsidRPr="002C10C6" w:rsidRDefault="007117FB" w:rsidP="004D5B04">
      <w:pPr>
        <w:spacing w:after="0" w:line="240" w:lineRule="auto"/>
        <w:rPr>
          <w:rFonts w:ascii="Times New Roman" w:hAnsi="Times New Roman" w:cs="Times New Roman"/>
        </w:rPr>
      </w:pP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Лот №</w:t>
      </w:r>
      <w:r w:rsidR="00C04FB5">
        <w:rPr>
          <w:rFonts w:ascii="Times New Roman" w:hAnsi="Times New Roman" w:cs="Times New Roman"/>
          <w:b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sz w:val="24"/>
          <w:szCs w:val="24"/>
        </w:rPr>
        <w:t xml:space="preserve"> Предмет договора: Поставка стоматологических материалов для ортопедии 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C10C6">
        <w:rPr>
          <w:rFonts w:ascii="Times New Roman" w:hAnsi="Times New Roman" w:cs="Times New Roman"/>
          <w:b/>
        </w:rPr>
        <w:t xml:space="preserve"> </w:t>
      </w: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895"/>
        <w:gridCol w:w="4497"/>
        <w:gridCol w:w="7006"/>
        <w:gridCol w:w="1355"/>
        <w:gridCol w:w="1187"/>
      </w:tblGrid>
      <w:tr w:rsidR="00C04FB5" w:rsidRPr="00800F09" w:rsidTr="00C04FB5">
        <w:trPr>
          <w:trHeight w:val="1072"/>
        </w:trPr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0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200441" w:rsidRPr="00800F09" w:rsidTr="00A70324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Бисико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Bisico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адгезив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10мл 08210 (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Adhesiv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клей для ложек флакон 10мл)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200441" w:rsidP="002004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Адгезив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универсальный для слепочных ложек UNIVERSAL TRAY ADHESIVE (10 мл). упаковка: флакон 10 мл.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Люксатемп</w:t>
            </w:r>
            <w:proofErr w:type="spellEnd"/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/LUXATEMP-</w:t>
            </w:r>
            <w:proofErr w:type="spellStart"/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Automix</w:t>
            </w:r>
            <w:proofErr w:type="spellEnd"/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PLUS A2 110402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200441" w:rsidP="002004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для изготовления временных коронок </w:t>
            </w: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LUXATEMP</w:t>
            </w: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 xml:space="preserve"> в картриджах с насадками </w:t>
            </w:r>
            <w:proofErr w:type="spellStart"/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Automix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6D7" w:rsidRDefault="00200441" w:rsidP="00A046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Жидкость д/дезинфекции слепков</w:t>
            </w:r>
            <w:r w:rsidR="00A04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6D7"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MD</w:t>
            </w:r>
            <w:r w:rsidR="00A046D7" w:rsidRPr="00A04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520</w:t>
            </w:r>
            <w:r w:rsidR="00A046D7"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046D7" w:rsidRPr="00A04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A046D7" w:rsidRPr="00A04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  </w:t>
            </w:r>
            <w:r w:rsidR="00A046D7"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</w:t>
            </w:r>
            <w:proofErr w:type="gramEnd"/>
          </w:p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8A" w:rsidRPr="00F9098A" w:rsidRDefault="00F9098A" w:rsidP="00A046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Средство предназначено для дезинфекции и очистки стоматологических оттисков, зубопротезных заготовок, коррозионно-стойких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артикуляторов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 при инфекциях, бактериальной (включая туберкулез) и</w:t>
            </w:r>
            <w:r w:rsidR="00A04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вирусной этиологии, кандидозах.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Насадки смешивающие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Automix-Tips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Automix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Plus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45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110409 (Насадка смешивающая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Automix-Tips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200441" w:rsidP="002004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Пластиковые конусообразные насадки голубого цвета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Automix-Tips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Blu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смешивающие 10:1,  к картриджам  LUXATEMP. упаковка: не менее 45шт.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Насадки смешивающие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Automix-Tips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желтые 1:1 для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Силагум,Хонигум,Люксакор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909200 (Насадки смешивающие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Automix-Tips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200441" w:rsidP="002004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НАСАДКИ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Automix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смешивающие, желтые 1:1, к материалам слепочным SILAGUM, HONIGUM, LUXACORE. упаковка: не менее 50 шт.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Насадки смешивающие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Automix-Tips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О-Байт,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Силагум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AV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Bite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автомикс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розовые 1:1 50шт 909202 (Насадки смешивающие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Automix-Tips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200441" w:rsidP="002004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НАСАДКИ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Automix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(смешивающие)</w:t>
            </w:r>
            <w:bookmarkStart w:id="0" w:name="_GoBack"/>
            <w:bookmarkEnd w:id="0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розовые 1:1, 50шт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О-Байт / O-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Bite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А-силикон апельсиновый вкус 2 х 50 мл 909765 (Оттискный материал O-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Bite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картриджах с насадками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Automix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200441" w:rsidP="002004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О-Байт (O-BITE) материал для регистрации прикуса на основе А - силикона. упаковка: не менее 2 картриджа по не менее 50 мл, 10 смешивающих насадок и 10 носиков.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Порселан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эч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Porcelain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Etch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шприц 1,2 млх2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UL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200441" w:rsidP="002004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Рефилл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антибактериальной обработки и протравливания 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Porcelain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Etch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Refill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Силагум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Silagum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Light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50мл х 2шт 909713 (Материал слепочный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оттискной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Silagum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Light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картриджах с насадками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Automix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200441" w:rsidP="002004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Силагум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(SILAGUM LIGHT) корригирующий материал на основе А-силикона. Показания: Оттиски для коронок и мостов, вкладок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накладок. Преимущества: Отличные свойства гидрофильности, Текучая вязкость. Доступны формы нормальной и ускоренной полимеризации. упаковка: 2 картриджа по 50 мл,  12 смешивающих и 12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интраоральных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насадок.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Силагум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Моно /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Silagum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Mono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50мл х 2шт 909718 (Материал слепочный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оттискный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Silagum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Mono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картриджах с насадками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MixStar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200441" w:rsidP="002004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Силагум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(SILAGUM MONO) монофазный А-силиконовый оттискный материал. Показания: Оттиски для мостовидных протезов, коронок, вкладок, функциональные оттиски. Преимущества: отображение мельчайших деталей, благодаря превосходным реологическим качествам, удобное и точное внесение с помощью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интраоральных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насадок, стабильность формы в полости рта и в оттискной ложке, легкий мятный запах у материала в тубах. упаковка: не менее 2 картриджа не менее 50 мл, не менее 12 насадок, не менее12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интраоральных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насадок.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Силагум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Silagum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Putty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Soft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262мл(400гр) х 2шт 909485 (Материал слепочный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оттискный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Silagum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Putty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Soft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банках  с насадками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MixStar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200441" w:rsidP="002004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Силагум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(SILAGUM PUTTY SOFT) проверенный материал для предварительных оттисков с меньшей конечной твердостью. Назначение: Оттиски для мостовидных протезов, коронок, вкладок. упаковка: банки по не менее 262 мл (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база+катализатор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200441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ТемпБонд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НЕ/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TempBond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NE</w:t>
            </w:r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тубы база 50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катализатор 15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61085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441" w:rsidRPr="00F9098A" w:rsidRDefault="00F9098A" w:rsidP="002004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амоотверждаемый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цемент для временной фиксации на основе оксида цинка, не содержащий эвгенол. Цемент обладает превосходной консистенцией, позволяющей производить цементирование легко и надежно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0441" w:rsidRPr="00F9098A" w:rsidRDefault="00200441" w:rsidP="00200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43AD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AD" w:rsidRPr="00F9098A" w:rsidRDefault="00F9098A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Ортопринт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Orthoprint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500г C302145/ C302145 RU (Материал стоматологический слепочный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альгинатный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ORTHOPRINT, 500 г)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AD" w:rsidRPr="00F9098A" w:rsidRDefault="009F43AD" w:rsidP="009F43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Представляет собой мелкодисперсный многокомпонентный порошок, который нужно смешать с водой в установленной пропорции для получения оттискной массы.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9F43AD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AD" w:rsidRPr="00F9098A" w:rsidRDefault="00F9098A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Цемент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стеклоион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Фуджи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Fuji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1-1 35гр+20 мл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GC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AD" w:rsidRPr="00F9098A" w:rsidRDefault="009F43AD" w:rsidP="009F43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Цемент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 наборе: Набор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GC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Fuji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1-1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PKG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составе: флакон с порошком, флакон с жидкостью, мерная ложка, блок для замешивания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9F43AD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AD" w:rsidRPr="00F9098A" w:rsidRDefault="00F9098A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Юниклип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Uniclip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0.8 набор штифты беззольные пластик С226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00000800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AD" w:rsidRPr="00F9098A" w:rsidRDefault="009F43AD" w:rsidP="009F43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штифты из беззольной пластмассы для изготовления моделей культевых штифтовых вкладок </w:t>
            </w:r>
          </w:p>
          <w:p w:rsidR="009F43AD" w:rsidRPr="00F9098A" w:rsidRDefault="009F43AD" w:rsidP="009F43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Uniclip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0,8 мм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Set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F03A16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A16" w:rsidRPr="00F9098A" w:rsidRDefault="00F9098A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A16" w:rsidRPr="00F9098A" w:rsidRDefault="00F03A16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Уфи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Гель СЦ/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Ufi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Gel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2041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A16" w:rsidRPr="00F9098A" w:rsidRDefault="00F9098A" w:rsidP="009F43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мягкий материал холодной полимеризации на силиконовой основе для проведения эластичной перебазировки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A16" w:rsidRPr="00F9098A" w:rsidRDefault="00F03A16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A16" w:rsidRPr="00F9098A" w:rsidRDefault="00F03A16" w:rsidP="009F4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3A16" w:rsidRPr="00800F09" w:rsidTr="00EF4A7E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A16" w:rsidRPr="00F9098A" w:rsidRDefault="00F9098A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A16" w:rsidRPr="00F9098A" w:rsidRDefault="00F03A16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Ребейз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Rebase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перебазировки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сьемных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протезов набор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Tokuyama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20506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A16" w:rsidRPr="00F9098A" w:rsidRDefault="00F9098A" w:rsidP="009F43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Жесткий базисный подкладочный материал на основе полиметилметакрилатов для изменения рельефа протезного ложа без привлечения лаборатории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A16" w:rsidRPr="00F9098A" w:rsidRDefault="00F03A16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A16" w:rsidRPr="00F9098A" w:rsidRDefault="00F03A16" w:rsidP="009F43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9F43AD" w:rsidRPr="00800F09" w:rsidTr="00C45DDC">
        <w:trPr>
          <w:trHeight w:val="1306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3AD" w:rsidRPr="00F9098A" w:rsidRDefault="00F9098A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Спидекс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активатор универсальный /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Speedex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туба 60мл 4990 (Универсальный активатор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Speedex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Activator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3AD" w:rsidRPr="00F9098A" w:rsidRDefault="009F43AD" w:rsidP="009F43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СПИДЕКС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АКТИВАТОР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Speedex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universal activator). 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Тип </w:t>
            </w:r>
            <w:proofErr w:type="gram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  -</w:t>
            </w:r>
            <w:proofErr w:type="gram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полисилоксан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конденсирующий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силиконэластомер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обладает низкой  вязкостью. Общее время схватывания – 270 сек. 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темно-голубого цвета. упаковка: не менее 60 мл.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F03A16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F03A16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9F43AD" w:rsidRPr="00800F09" w:rsidTr="00BB4091">
        <w:trPr>
          <w:trHeight w:val="979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3AD" w:rsidRPr="00F9098A" w:rsidRDefault="00F9098A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Спидекс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база /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Speedex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Putty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силиконовая масса туба 910мл 4970 (Материал стоматологический оттискной силиконовый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Speedex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putty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(базисная масса), 910 мл.)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3AD" w:rsidRPr="00F9098A" w:rsidRDefault="009F43AD" w:rsidP="009F43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Тип </w:t>
            </w:r>
            <w:proofErr w:type="gram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  -</w:t>
            </w:r>
            <w:proofErr w:type="gram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полисилоксан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конденсирующий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силиконэластомер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обладает низкой  вязкостью. Общее время схватывания – 270 сек. 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 - голубого цвета. упаковка: не менее 910 мл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43AD" w:rsidRPr="00F9098A" w:rsidRDefault="00F03A16" w:rsidP="009F4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F03A16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9F43AD" w:rsidRPr="00800F09" w:rsidTr="00BB4091">
        <w:trPr>
          <w:trHeight w:val="299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3AD" w:rsidRPr="00F9098A" w:rsidRDefault="00F9098A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9F43AD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Спидекс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паста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лайт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боди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Speedex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light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body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туба 140мл 4980 (Материал стоматологический оттискной силиконовый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Speedex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light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body</w:t>
            </w:r>
            <w:proofErr w:type="spellEnd"/>
            <w:r w:rsidRPr="00F9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(корригирующая масса), 140 мл)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3AD" w:rsidRPr="00F9098A" w:rsidRDefault="009F43AD" w:rsidP="009F43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СПИДЕКС КОРРЕГИРУЮЩИЙ СЛОЙ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Speedex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light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body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 стоматологический слепочный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Спидекс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Паста, предназначенная для корригирующего слоя  силиконовой слепочной массы. упаковка: не менее 140 мл.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43AD" w:rsidRPr="00F9098A" w:rsidRDefault="00F03A16" w:rsidP="009F4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F03A16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F43AD" w:rsidRPr="00F909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9F43AD" w:rsidRPr="00F9098A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3AD" w:rsidRPr="00F9098A" w:rsidRDefault="00F9098A" w:rsidP="009F43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F03A16" w:rsidP="00F90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Бисико</w:t>
            </w:r>
            <w:proofErr w:type="spellEnd"/>
            <w:r w:rsidR="00F9098A"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proofErr w:type="spellStart"/>
            <w:r w:rsidR="00F9098A"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Bisico</w:t>
            </w:r>
            <w:proofErr w:type="spellEnd"/>
            <w:r w:rsidR="00F9098A"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S1 </w:t>
            </w:r>
            <w:proofErr w:type="spellStart"/>
            <w:r w:rsidR="00F9098A"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Suhy</w:t>
            </w:r>
            <w:proofErr w:type="spellEnd"/>
            <w:r w:rsidR="00F9098A"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F9098A"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superhydrophil</w:t>
            </w:r>
            <w:proofErr w:type="spellEnd"/>
            <w:r w:rsidR="00F9098A"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900 </w:t>
            </w:r>
            <w:proofErr w:type="spellStart"/>
            <w:r w:rsidR="00F9098A" w:rsidRPr="00F9098A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="00F9098A"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/600 </w:t>
            </w:r>
            <w:r w:rsidR="00F9098A" w:rsidRPr="00F9098A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F9098A"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01090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3AD" w:rsidRPr="00F9098A" w:rsidRDefault="00F9098A" w:rsidP="009F43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ысокоточный мягкий базовый слепочный материал серо-зеленого цвета для применения в «сэндвич-технике» с ярко выраженными гидрофильными свойствами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43AD" w:rsidRPr="00F9098A" w:rsidRDefault="00F9098A" w:rsidP="009F4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AD" w:rsidRPr="00F9098A" w:rsidRDefault="00F9098A" w:rsidP="009F4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098A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98A" w:rsidRPr="00F9098A" w:rsidRDefault="00F9098A" w:rsidP="00F909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98A" w:rsidRPr="00F9098A" w:rsidRDefault="00F9098A" w:rsidP="00F9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Бисико</w:t>
            </w:r>
            <w:proofErr w:type="spellEnd"/>
            <w:r w:rsidRPr="00F9098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Bisico</w:t>
            </w:r>
            <w:proofErr w:type="spellEnd"/>
            <w:r w:rsidRPr="00F90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90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Suhy</w:t>
            </w:r>
            <w:proofErr w:type="spellEnd"/>
            <w:r w:rsidRPr="00F909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90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superhydrophil</w:t>
            </w:r>
            <w:proofErr w:type="spellEnd"/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) 6х50 мл + 30 смесителей 71440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98A" w:rsidRPr="00F9098A" w:rsidRDefault="00F9098A" w:rsidP="00F909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Хорошо текучий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коррегирующий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 с ярко выраженными гидрофильными свойствами. Оптимальная </w:t>
            </w:r>
            <w:proofErr w:type="spellStart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тиксотропность</w:t>
            </w:r>
            <w:proofErr w:type="spellEnd"/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материала предотвращает его стекание с препарируемой области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098A" w:rsidRPr="00F9098A" w:rsidRDefault="00F9098A" w:rsidP="00F9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98A" w:rsidRPr="00F9098A" w:rsidRDefault="00F9098A" w:rsidP="00F909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2A028C" w:rsidRPr="002C10C6" w:rsidRDefault="002A028C" w:rsidP="004D5B04">
      <w:pPr>
        <w:spacing w:after="0" w:line="240" w:lineRule="auto"/>
        <w:rPr>
          <w:rFonts w:ascii="Times New Roman" w:hAnsi="Times New Roman" w:cs="Times New Roman"/>
        </w:rPr>
      </w:pPr>
    </w:p>
    <w:sectPr w:rsidR="002A028C" w:rsidRPr="002C10C6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33FAF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51C1"/>
    <w:rsid w:val="001E5E6C"/>
    <w:rsid w:val="00200441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361F2"/>
    <w:rsid w:val="00340FCC"/>
    <w:rsid w:val="003446DB"/>
    <w:rsid w:val="00353728"/>
    <w:rsid w:val="003718E9"/>
    <w:rsid w:val="00374FF0"/>
    <w:rsid w:val="003845C6"/>
    <w:rsid w:val="003874C2"/>
    <w:rsid w:val="00390DC9"/>
    <w:rsid w:val="003A550A"/>
    <w:rsid w:val="003C200D"/>
    <w:rsid w:val="003E3E19"/>
    <w:rsid w:val="003E6A53"/>
    <w:rsid w:val="00440BEA"/>
    <w:rsid w:val="0044113C"/>
    <w:rsid w:val="00447A28"/>
    <w:rsid w:val="00462FFB"/>
    <w:rsid w:val="00477D1B"/>
    <w:rsid w:val="00487303"/>
    <w:rsid w:val="004B0952"/>
    <w:rsid w:val="004D5B04"/>
    <w:rsid w:val="004E479E"/>
    <w:rsid w:val="004E5F27"/>
    <w:rsid w:val="004E61D0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704"/>
    <w:rsid w:val="006379ED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30753"/>
    <w:rsid w:val="007361B7"/>
    <w:rsid w:val="0074757E"/>
    <w:rsid w:val="00785805"/>
    <w:rsid w:val="00797F1A"/>
    <w:rsid w:val="007C5CCD"/>
    <w:rsid w:val="007C753B"/>
    <w:rsid w:val="007E091F"/>
    <w:rsid w:val="007E6AEB"/>
    <w:rsid w:val="00800F09"/>
    <w:rsid w:val="00802DCD"/>
    <w:rsid w:val="00811857"/>
    <w:rsid w:val="008245BB"/>
    <w:rsid w:val="00834BB8"/>
    <w:rsid w:val="008400CD"/>
    <w:rsid w:val="008646F6"/>
    <w:rsid w:val="008745F9"/>
    <w:rsid w:val="008D366C"/>
    <w:rsid w:val="0091432A"/>
    <w:rsid w:val="00935C8D"/>
    <w:rsid w:val="00961FD8"/>
    <w:rsid w:val="00963900"/>
    <w:rsid w:val="009B2435"/>
    <w:rsid w:val="009B56AC"/>
    <w:rsid w:val="009C781C"/>
    <w:rsid w:val="009D66E5"/>
    <w:rsid w:val="009E473F"/>
    <w:rsid w:val="009F43AD"/>
    <w:rsid w:val="00A03C1C"/>
    <w:rsid w:val="00A046D7"/>
    <w:rsid w:val="00A140A2"/>
    <w:rsid w:val="00A62D18"/>
    <w:rsid w:val="00A64381"/>
    <w:rsid w:val="00A723EE"/>
    <w:rsid w:val="00A81AF0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C04FB5"/>
    <w:rsid w:val="00C07C02"/>
    <w:rsid w:val="00C10D9A"/>
    <w:rsid w:val="00C33ACB"/>
    <w:rsid w:val="00C33F5F"/>
    <w:rsid w:val="00C37AF7"/>
    <w:rsid w:val="00C45DDC"/>
    <w:rsid w:val="00C648B2"/>
    <w:rsid w:val="00C87CC6"/>
    <w:rsid w:val="00CE4AE7"/>
    <w:rsid w:val="00CF2DE8"/>
    <w:rsid w:val="00D05875"/>
    <w:rsid w:val="00D14685"/>
    <w:rsid w:val="00D170AF"/>
    <w:rsid w:val="00D25C0F"/>
    <w:rsid w:val="00D26CC5"/>
    <w:rsid w:val="00D35EFF"/>
    <w:rsid w:val="00D9176A"/>
    <w:rsid w:val="00DB44D3"/>
    <w:rsid w:val="00DC03E5"/>
    <w:rsid w:val="00DC62F2"/>
    <w:rsid w:val="00DE3088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E4D3E"/>
    <w:rsid w:val="00EE4F75"/>
    <w:rsid w:val="00F03A16"/>
    <w:rsid w:val="00F56977"/>
    <w:rsid w:val="00F60C37"/>
    <w:rsid w:val="00F676AB"/>
    <w:rsid w:val="00F86DB7"/>
    <w:rsid w:val="00F877AD"/>
    <w:rsid w:val="00F9098A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98052"/>
  <w15:docId w15:val="{FF833DC2-948A-488E-91C8-FEE5589F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03254-BE41-4DB3-96DE-7B97DCAD6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7</cp:revision>
  <dcterms:created xsi:type="dcterms:W3CDTF">2024-02-17T09:00:00Z</dcterms:created>
  <dcterms:modified xsi:type="dcterms:W3CDTF">2024-02-17T09:31:00Z</dcterms:modified>
</cp:coreProperties>
</file>